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A1831" w:rsidRPr="00853823" w:rsidRDefault="005A1831" w:rsidP="00A8343B">
      <w:pPr>
        <w:pStyle w:val="a4"/>
        <w:jc w:val="center"/>
        <w:rPr>
          <w:rStyle w:val="af"/>
          <w:i w:val="0"/>
          <w:iCs w:val="0"/>
          <w:color w:val="00B0F0"/>
          <w:sz w:val="56"/>
          <w:szCs w:val="56"/>
        </w:rPr>
      </w:pPr>
      <w:r w:rsidRPr="00853823">
        <w:rPr>
          <w:rStyle w:val="af"/>
          <w:i w:val="0"/>
          <w:iCs w:val="0"/>
          <w:color w:val="00B0F0"/>
          <w:sz w:val="56"/>
          <w:szCs w:val="56"/>
        </w:rPr>
        <w:t>Электрическая цепь и ее составные  части</w:t>
      </w:r>
    </w:p>
    <w:p w:rsidR="00DB55BC" w:rsidRPr="00853823" w:rsidRDefault="009A630F" w:rsidP="009A630F">
      <w:pPr>
        <w:rPr>
          <w:color w:val="000000" w:themeColor="text1"/>
          <w:sz w:val="24"/>
          <w:szCs w:val="24"/>
          <w:u w:val="single"/>
        </w:rPr>
      </w:pPr>
      <w:r w:rsidRPr="00853823">
        <w:rPr>
          <w:sz w:val="24"/>
          <w:szCs w:val="24"/>
        </w:rPr>
        <w:t xml:space="preserve">Чтобы как - либо использовать энергию электрического тока, необходимо иметь хотя бы один </w:t>
      </w:r>
      <w:r w:rsidRPr="0085594B">
        <w:rPr>
          <w:sz w:val="24"/>
          <w:szCs w:val="24"/>
        </w:rPr>
        <w:t>источник тока</w:t>
      </w:r>
      <w:r w:rsidR="00DB55BC" w:rsidRPr="0085594B">
        <w:rPr>
          <w:sz w:val="24"/>
          <w:szCs w:val="24"/>
        </w:rPr>
        <w:t>.</w:t>
      </w:r>
      <w:r w:rsidR="00DB55BC" w:rsidRPr="00853823">
        <w:rPr>
          <w:color w:val="000000" w:themeColor="text1"/>
          <w:sz w:val="24"/>
          <w:szCs w:val="24"/>
          <w:u w:val="single"/>
        </w:rPr>
        <w:t xml:space="preserve"> </w:t>
      </w:r>
    </w:p>
    <w:p w:rsidR="00DB55BC" w:rsidRDefault="00DB55BC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Источники бывают разные</w:t>
      </w:r>
      <w:r w:rsidRPr="00DB55BC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например</w:t>
      </w:r>
      <w:r w:rsidRPr="00DB55BC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тепловой источник тока - </w:t>
      </w:r>
      <w:r w:rsidRPr="00DB55BC">
        <w:rPr>
          <w:b/>
          <w:color w:val="000000" w:themeColor="text1"/>
          <w:sz w:val="24"/>
          <w:szCs w:val="24"/>
        </w:rPr>
        <w:t>термоэлемент</w:t>
      </w:r>
    </w:p>
    <w:p w:rsidR="00DB55BC" w:rsidRDefault="00DB55BC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механический источник тока – </w:t>
      </w:r>
      <w:r w:rsidRPr="00AE177F">
        <w:rPr>
          <w:b/>
          <w:color w:val="000000" w:themeColor="text1"/>
          <w:sz w:val="24"/>
          <w:szCs w:val="24"/>
        </w:rPr>
        <w:t>электрофорная</w:t>
      </w:r>
      <w:r w:rsidR="00AE177F" w:rsidRPr="00AE177F">
        <w:rPr>
          <w:b/>
          <w:color w:val="000000" w:themeColor="text1"/>
          <w:sz w:val="24"/>
          <w:szCs w:val="24"/>
        </w:rPr>
        <w:t xml:space="preserve"> машина</w:t>
      </w:r>
      <w:r>
        <w:rPr>
          <w:color w:val="000000" w:themeColor="text1"/>
          <w:sz w:val="24"/>
          <w:szCs w:val="24"/>
        </w:rPr>
        <w:t xml:space="preserve"> </w:t>
      </w:r>
    </w:p>
    <w:p w:rsidR="00DB55BC" w:rsidRDefault="00DB55BC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световой источник тока  -</w:t>
      </w:r>
      <w:r w:rsidR="00AE177F">
        <w:rPr>
          <w:color w:val="000000" w:themeColor="text1"/>
          <w:sz w:val="24"/>
          <w:szCs w:val="24"/>
        </w:rPr>
        <w:t xml:space="preserve"> </w:t>
      </w:r>
      <w:r w:rsidR="00AE177F" w:rsidRPr="00AE177F">
        <w:rPr>
          <w:b/>
          <w:color w:val="000000" w:themeColor="text1"/>
          <w:sz w:val="24"/>
          <w:szCs w:val="24"/>
        </w:rPr>
        <w:t xml:space="preserve">фотоэлемент </w:t>
      </w:r>
    </w:p>
    <w:p w:rsidR="00DB55BC" w:rsidRDefault="00DB55BC" w:rsidP="009A630F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</w:t>
      </w:r>
      <w:r w:rsidR="00AE177F">
        <w:rPr>
          <w:color w:val="000000" w:themeColor="text1"/>
          <w:sz w:val="24"/>
          <w:szCs w:val="24"/>
        </w:rPr>
        <w:t xml:space="preserve">                           </w:t>
      </w:r>
      <w:r>
        <w:rPr>
          <w:color w:val="000000" w:themeColor="text1"/>
          <w:sz w:val="24"/>
          <w:szCs w:val="24"/>
        </w:rPr>
        <w:t xml:space="preserve">химический источник тока </w:t>
      </w:r>
      <w:r w:rsidR="00AE177F">
        <w:rPr>
          <w:color w:val="000000" w:themeColor="text1"/>
          <w:sz w:val="24"/>
          <w:szCs w:val="24"/>
        </w:rPr>
        <w:t xml:space="preserve">– </w:t>
      </w:r>
      <w:r w:rsidR="00AE177F" w:rsidRPr="00AE177F">
        <w:rPr>
          <w:b/>
          <w:color w:val="000000" w:themeColor="text1"/>
          <w:sz w:val="24"/>
          <w:szCs w:val="24"/>
        </w:rPr>
        <w:t>гальванический элемент</w:t>
      </w:r>
    </w:p>
    <w:p w:rsidR="0085594B" w:rsidRDefault="00AE177F" w:rsidP="009A630F">
      <w:pPr>
        <w:rPr>
          <w:color w:val="000000" w:themeColor="text1"/>
          <w:sz w:val="24"/>
          <w:szCs w:val="24"/>
        </w:rPr>
      </w:pPr>
      <w:r w:rsidRPr="00A8343B">
        <w:rPr>
          <w:color w:val="000000" w:themeColor="text1"/>
          <w:sz w:val="24"/>
          <w:szCs w:val="24"/>
        </w:rPr>
        <w:t>Приемники</w:t>
      </w:r>
      <w:r w:rsidRPr="00A8343B">
        <w:rPr>
          <w:i/>
          <w:color w:val="000000" w:themeColor="text1"/>
          <w:sz w:val="24"/>
          <w:szCs w:val="24"/>
        </w:rPr>
        <w:t xml:space="preserve"> (потребители электрического тока</w:t>
      </w:r>
      <w:r w:rsidRPr="00A8343B">
        <w:rPr>
          <w:color w:val="000000" w:themeColor="text1"/>
          <w:sz w:val="24"/>
          <w:szCs w:val="24"/>
        </w:rPr>
        <w:t>) это:</w:t>
      </w:r>
    </w:p>
    <w:p w:rsidR="00AE177F" w:rsidRPr="00256A66" w:rsidRDefault="00AE177F" w:rsidP="009A630F">
      <w:pPr>
        <w:rPr>
          <w:noProof/>
          <w:color w:val="000000" w:themeColor="text1"/>
          <w:sz w:val="24"/>
          <w:szCs w:val="24"/>
          <w:lang w:eastAsia="ru-RU"/>
        </w:rPr>
      </w:pPr>
      <w:r w:rsidRPr="0085594B">
        <w:rPr>
          <w:color w:val="000000" w:themeColor="text1"/>
          <w:sz w:val="28"/>
          <w:szCs w:val="28"/>
        </w:rPr>
        <w:t xml:space="preserve"> лампы</w:t>
      </w:r>
      <w:r>
        <w:rPr>
          <w:color w:val="000000" w:themeColor="text1"/>
          <w:sz w:val="24"/>
          <w:szCs w:val="24"/>
        </w:rPr>
        <w:t xml:space="preserve"> </w:t>
      </w:r>
      <w:bookmarkStart w:id="0" w:name="_GoBack"/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1B84AB5" wp14:editId="0616D454">
            <wp:extent cx="847725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37" cy="12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color w:val="000000" w:themeColor="text1"/>
          <w:sz w:val="24"/>
          <w:szCs w:val="24"/>
        </w:rPr>
        <w:t xml:space="preserve"> </w:t>
      </w:r>
      <w:r w:rsidR="0085594B">
        <w:rPr>
          <w:color w:val="000000" w:themeColor="text1"/>
          <w:sz w:val="24"/>
          <w:szCs w:val="24"/>
        </w:rPr>
        <w:t xml:space="preserve"> </w:t>
      </w:r>
      <w:r w:rsidR="003D080F" w:rsidRPr="0085594B">
        <w:rPr>
          <w:color w:val="000000" w:themeColor="text1"/>
          <w:sz w:val="28"/>
          <w:szCs w:val="28"/>
        </w:rPr>
        <w:t>плиты</w:t>
      </w:r>
      <w:r w:rsidR="003D080F">
        <w:rPr>
          <w:color w:val="000000" w:themeColor="text1"/>
          <w:sz w:val="24"/>
          <w:szCs w:val="24"/>
        </w:rPr>
        <w:t xml:space="preserve"> </w:t>
      </w:r>
      <w:r w:rsidR="003D080F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BE339B5" wp14:editId="5729E1D8">
            <wp:extent cx="1123950" cy="96823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609" cy="9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594B">
        <w:rPr>
          <w:noProof/>
          <w:color w:val="000000" w:themeColor="text1"/>
          <w:sz w:val="24"/>
          <w:szCs w:val="24"/>
          <w:lang w:eastAsia="ru-RU"/>
        </w:rPr>
        <w:t xml:space="preserve">        </w:t>
      </w:r>
      <w:r w:rsidR="00A8343B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7905C88" wp14:editId="083AB33D">
            <wp:extent cx="1133475" cy="100534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262" cy="104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94B">
        <w:rPr>
          <w:color w:val="000000" w:themeColor="text1"/>
          <w:sz w:val="28"/>
          <w:szCs w:val="28"/>
        </w:rPr>
        <w:t>электродвигатели</w:t>
      </w:r>
      <w:r w:rsidR="003D080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</w:p>
    <w:p w:rsidR="0085594B" w:rsidRDefault="0085594B" w:rsidP="009A630F">
      <w:pPr>
        <w:rPr>
          <w:color w:val="000000" w:themeColor="text1"/>
          <w:sz w:val="24"/>
          <w:szCs w:val="24"/>
        </w:rPr>
      </w:pPr>
    </w:p>
    <w:p w:rsidR="0085594B" w:rsidRDefault="0085594B" w:rsidP="009A630F">
      <w:pPr>
        <w:rPr>
          <w:color w:val="000000" w:themeColor="text1"/>
          <w:sz w:val="24"/>
          <w:szCs w:val="24"/>
        </w:rPr>
      </w:pPr>
    </w:p>
    <w:p w:rsidR="003D080F" w:rsidRPr="003D080F" w:rsidRDefault="003D080F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Чтобы доставить электрическую энергию к приемнику</w:t>
      </w:r>
      <w:r w:rsidRPr="003D080F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нужно приемник соединить с электрической энергии </w:t>
      </w:r>
      <w:r w:rsidRPr="003D080F">
        <w:rPr>
          <w:b/>
          <w:color w:val="000000" w:themeColor="text1"/>
          <w:sz w:val="24"/>
          <w:szCs w:val="24"/>
        </w:rPr>
        <w:t>проводником</w:t>
      </w:r>
      <w:r w:rsidRPr="003D080F">
        <w:rPr>
          <w:color w:val="000000" w:themeColor="text1"/>
          <w:sz w:val="24"/>
          <w:szCs w:val="24"/>
        </w:rPr>
        <w:t>.</w:t>
      </w:r>
    </w:p>
    <w:p w:rsidR="003D080F" w:rsidRDefault="00817442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Для включения и выключения</w:t>
      </w:r>
      <w:r w:rsidR="003D080F">
        <w:rPr>
          <w:color w:val="000000" w:themeColor="text1"/>
          <w:sz w:val="24"/>
          <w:szCs w:val="24"/>
        </w:rPr>
        <w:t xml:space="preserve"> при</w:t>
      </w:r>
      <w:r>
        <w:rPr>
          <w:color w:val="000000" w:themeColor="text1"/>
          <w:sz w:val="24"/>
          <w:szCs w:val="24"/>
        </w:rPr>
        <w:t>емников электрической энергии в нужный момент</w:t>
      </w:r>
      <w:r w:rsidRPr="0081744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используют </w:t>
      </w:r>
      <w:r w:rsidRPr="00817442">
        <w:rPr>
          <w:i/>
          <w:color w:val="000000" w:themeColor="text1"/>
          <w:sz w:val="24"/>
          <w:szCs w:val="24"/>
        </w:rPr>
        <w:t xml:space="preserve">ключи, рубильники, выключатели </w:t>
      </w:r>
      <w:r>
        <w:rPr>
          <w:color w:val="000000" w:themeColor="text1"/>
          <w:sz w:val="24"/>
          <w:szCs w:val="24"/>
        </w:rPr>
        <w:t>и т</w:t>
      </w:r>
      <w:r w:rsidRPr="0081744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д</w:t>
      </w:r>
      <w:r w:rsidRPr="0081744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то есть устройства замыкания и размыкания</w:t>
      </w:r>
      <w:r w:rsidRPr="00817442">
        <w:rPr>
          <w:color w:val="000000" w:themeColor="text1"/>
          <w:sz w:val="24"/>
          <w:szCs w:val="24"/>
        </w:rPr>
        <w:t>.</w:t>
      </w:r>
    </w:p>
    <w:p w:rsidR="00817442" w:rsidRDefault="00817442" w:rsidP="009A630F">
      <w:pPr>
        <w:rPr>
          <w:color w:val="000000" w:themeColor="text1"/>
          <w:sz w:val="24"/>
          <w:szCs w:val="24"/>
        </w:rPr>
      </w:pPr>
      <w:r w:rsidRPr="0085594B">
        <w:rPr>
          <w:color w:val="000000" w:themeColor="text1"/>
          <w:sz w:val="24"/>
          <w:szCs w:val="24"/>
        </w:rPr>
        <w:t>Электрическая цепь</w:t>
      </w:r>
      <w:r>
        <w:rPr>
          <w:color w:val="000000" w:themeColor="text1"/>
          <w:sz w:val="24"/>
          <w:szCs w:val="24"/>
        </w:rPr>
        <w:t xml:space="preserve"> состоит из приемников</w:t>
      </w:r>
      <w:r w:rsidRPr="0081744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источника тока</w:t>
      </w:r>
      <w:r w:rsidRPr="0081744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замыкающих устройств</w:t>
      </w:r>
      <w:r w:rsidRPr="0081744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которые соединены между собой проводами</w:t>
      </w:r>
      <w:r w:rsidRPr="0081744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ab/>
      </w:r>
    </w:p>
    <w:p w:rsidR="00A8343B" w:rsidRDefault="00817442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Для получения тока</w:t>
      </w:r>
      <w:r w:rsidR="00281037">
        <w:rPr>
          <w:color w:val="000000" w:themeColor="text1"/>
          <w:sz w:val="24"/>
          <w:szCs w:val="24"/>
        </w:rPr>
        <w:t xml:space="preserve"> в электрической цепи необходимо</w:t>
      </w:r>
      <w:r w:rsidR="00281037" w:rsidRPr="00281037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чтобы цепь была замкнутой</w:t>
      </w:r>
      <w:r w:rsidR="00281037" w:rsidRPr="00281037">
        <w:rPr>
          <w:color w:val="000000" w:themeColor="text1"/>
          <w:sz w:val="24"/>
          <w:szCs w:val="24"/>
        </w:rPr>
        <w:t xml:space="preserve">, </w:t>
      </w:r>
      <w:r w:rsidR="00281037">
        <w:rPr>
          <w:color w:val="000000" w:themeColor="text1"/>
          <w:sz w:val="24"/>
          <w:szCs w:val="24"/>
        </w:rPr>
        <w:t>то есть состоять только из проводников электричества</w:t>
      </w:r>
      <w:r w:rsidR="00281037" w:rsidRPr="00281037">
        <w:rPr>
          <w:color w:val="000000" w:themeColor="text1"/>
          <w:sz w:val="24"/>
          <w:szCs w:val="24"/>
        </w:rPr>
        <w:t>.</w:t>
      </w:r>
      <w:r w:rsidR="00281037">
        <w:rPr>
          <w:color w:val="000000" w:themeColor="text1"/>
          <w:sz w:val="24"/>
          <w:szCs w:val="24"/>
        </w:rPr>
        <w:t xml:space="preserve"> Нельзя допускать</w:t>
      </w:r>
      <w:r w:rsidR="00281037" w:rsidRPr="00281037">
        <w:rPr>
          <w:color w:val="000000" w:themeColor="text1"/>
          <w:sz w:val="24"/>
          <w:szCs w:val="24"/>
        </w:rPr>
        <w:t>,</w:t>
      </w:r>
      <w:r w:rsidR="00281037">
        <w:rPr>
          <w:color w:val="000000" w:themeColor="text1"/>
          <w:sz w:val="24"/>
          <w:szCs w:val="24"/>
        </w:rPr>
        <w:t xml:space="preserve"> что бы провод в каком-нибудь месте оборвался</w:t>
      </w:r>
      <w:r w:rsidR="00281037" w:rsidRPr="00281037">
        <w:rPr>
          <w:color w:val="000000" w:themeColor="text1"/>
          <w:sz w:val="24"/>
          <w:szCs w:val="24"/>
        </w:rPr>
        <w:t>,</w:t>
      </w:r>
      <w:r w:rsidR="00281037">
        <w:rPr>
          <w:color w:val="000000" w:themeColor="text1"/>
          <w:sz w:val="24"/>
          <w:szCs w:val="24"/>
        </w:rPr>
        <w:t xml:space="preserve"> иначе ток в цепи прекратится</w:t>
      </w:r>
      <w:r w:rsidR="00D045E3" w:rsidRPr="00D045E3">
        <w:rPr>
          <w:color w:val="000000" w:themeColor="text1"/>
          <w:sz w:val="24"/>
          <w:szCs w:val="24"/>
        </w:rPr>
        <w:t>.</w:t>
      </w:r>
    </w:p>
    <w:p w:rsidR="00A8343B" w:rsidRDefault="00D045E3" w:rsidP="009A630F">
      <w:pPr>
        <w:rPr>
          <w:color w:val="000000" w:themeColor="text1"/>
          <w:sz w:val="24"/>
          <w:szCs w:val="24"/>
        </w:rPr>
      </w:pPr>
      <w:r w:rsidRPr="007213CF">
        <w:rPr>
          <w:b/>
          <w:color w:val="000000" w:themeColor="text1"/>
          <w:sz w:val="24"/>
          <w:szCs w:val="24"/>
        </w:rPr>
        <w:t>Схемы</w:t>
      </w:r>
      <w:r>
        <w:rPr>
          <w:color w:val="000000" w:themeColor="text1"/>
          <w:sz w:val="24"/>
          <w:szCs w:val="24"/>
        </w:rPr>
        <w:t xml:space="preserve"> – это чертежи</w:t>
      </w:r>
      <w:r w:rsidRPr="00D045E3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на которых изображены способы соединения электрических приборов в цепь</w:t>
      </w:r>
      <w:r w:rsidRPr="00D045E3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Приборы на схемах обозначают условными знаками</w:t>
      </w:r>
      <w:r w:rsidRPr="0063526D">
        <w:rPr>
          <w:color w:val="000000" w:themeColor="text1"/>
          <w:sz w:val="24"/>
          <w:szCs w:val="24"/>
        </w:rPr>
        <w:t>.</w:t>
      </w:r>
    </w:p>
    <w:p w:rsidR="00933DFA" w:rsidRPr="00933DFA" w:rsidRDefault="00933DFA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Страница 1</w:t>
      </w:r>
    </w:p>
    <w:p w:rsidR="0063526D" w:rsidRDefault="00D82C87" w:rsidP="009A630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345986CD" wp14:editId="69952B1B">
            <wp:extent cx="4219575" cy="1504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526D">
        <w:rPr>
          <w:color w:val="000000" w:themeColor="text1"/>
          <w:sz w:val="24"/>
          <w:szCs w:val="24"/>
        </w:rPr>
        <w:t xml:space="preserve"> Электрические схемы </w:t>
      </w:r>
    </w:p>
    <w:p w:rsidR="0063526D" w:rsidRPr="0063526D" w:rsidRDefault="0063526D" w:rsidP="0063526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Условные обозначения</w:t>
      </w:r>
      <w:r w:rsidRPr="0063526D">
        <w:rPr>
          <w:color w:val="000000" w:themeColor="text1"/>
          <w:sz w:val="24"/>
          <w:szCs w:val="24"/>
        </w:rPr>
        <w:t xml:space="preserve"> </w:t>
      </w:r>
    </w:p>
    <w:p w:rsidR="0063526D" w:rsidRPr="0085594B" w:rsidRDefault="0063526D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rFonts w:ascii="Verdana" w:hAnsi="Verdana"/>
          <w:b/>
          <w:noProof/>
          <w:sz w:val="17"/>
          <w:szCs w:val="17"/>
          <w:lang w:eastAsia="ru-RU"/>
        </w:rPr>
        <w:drawing>
          <wp:inline distT="0" distB="0" distL="0" distR="0" wp14:anchorId="481EE384" wp14:editId="640B2D52">
            <wp:extent cx="600075" cy="600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_68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  <w:lang w:val="en-US"/>
        </w:rPr>
        <w:t xml:space="preserve"> </w:t>
      </w:r>
      <w:r w:rsidR="00835B99" w:rsidRPr="0085594B">
        <w:rPr>
          <w:b/>
          <w:sz w:val="24"/>
          <w:szCs w:val="24"/>
        </w:rPr>
        <w:t>Гальванический элемент</w:t>
      </w:r>
      <w:r w:rsidR="00933DFA" w:rsidRPr="0085594B">
        <w:rPr>
          <w:b/>
          <w:sz w:val="24"/>
          <w:szCs w:val="24"/>
        </w:rPr>
        <w:t xml:space="preserve"> или аккумулятор</w:t>
      </w:r>
      <w:r w:rsidR="00933DFA" w:rsidRPr="0085594B">
        <w:rPr>
          <w:b/>
          <w:sz w:val="24"/>
          <w:szCs w:val="24"/>
        </w:rPr>
        <w:tab/>
      </w:r>
    </w:p>
    <w:p w:rsidR="0063526D" w:rsidRPr="0085594B" w:rsidRDefault="0063526D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rFonts w:ascii="Verdana" w:hAnsi="Verdana"/>
          <w:b/>
          <w:noProof/>
          <w:sz w:val="17"/>
          <w:szCs w:val="17"/>
          <w:lang w:eastAsia="ru-RU"/>
        </w:rPr>
        <w:drawing>
          <wp:inline distT="0" distB="0" distL="0" distR="0" wp14:anchorId="6CE4ACFD" wp14:editId="1BCD5674">
            <wp:extent cx="952500" cy="4762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2_68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DFA" w:rsidRPr="0085594B">
        <w:rPr>
          <w:b/>
          <w:sz w:val="24"/>
          <w:szCs w:val="24"/>
        </w:rPr>
        <w:t xml:space="preserve"> </w:t>
      </w:r>
      <w:r w:rsidRPr="0085594B">
        <w:rPr>
          <w:b/>
          <w:sz w:val="24"/>
          <w:szCs w:val="24"/>
        </w:rPr>
        <w:t>Батарея элементов и аккумуляторов</w:t>
      </w:r>
    </w:p>
    <w:p w:rsidR="00933DFA" w:rsidRPr="0085594B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2F7A7363" wp14:editId="07A96F3D">
            <wp:extent cx="600075" cy="6000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_68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Электрическая лампа</w:t>
      </w:r>
    </w:p>
    <w:p w:rsidR="00933DFA" w:rsidRPr="0085594B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0A1D3B93" wp14:editId="1E8323A9">
            <wp:extent cx="600075" cy="6000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_68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Плавкий предохранитель </w:t>
      </w:r>
    </w:p>
    <w:p w:rsidR="00933DFA" w:rsidRPr="0085594B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27FBD925" wp14:editId="03C6369D">
            <wp:extent cx="542925" cy="5429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_68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Амперметр</w:t>
      </w:r>
    </w:p>
    <w:p w:rsidR="00933DFA" w:rsidRPr="0085594B" w:rsidRDefault="00933DFA" w:rsidP="00933DFA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6629D42A" wp14:editId="6DBD32C3">
            <wp:extent cx="542925" cy="5429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_68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Вольтметр</w:t>
      </w:r>
    </w:p>
    <w:p w:rsidR="00933DFA" w:rsidRPr="0085594B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0E514513" wp14:editId="5ED3A279">
            <wp:extent cx="1052348" cy="3429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48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Пересечение проводов</w:t>
      </w:r>
    </w:p>
    <w:p w:rsidR="00933DFA" w:rsidRPr="0085594B" w:rsidRDefault="00100350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</w:rPr>
        <w:pict>
          <v:shape id="Рисунок 38" o:spid="_x0000_i1025" type="#_x0000_t75" style="width:40.95pt;height:15.75pt;visibility:visible;mso-wrap-style:square">
            <v:imagedata r:id="rId19" o:title=""/>
          </v:shape>
        </w:pict>
      </w:r>
      <w:r w:rsidR="00933DFA" w:rsidRPr="0085594B">
        <w:rPr>
          <w:b/>
        </w:rPr>
        <w:t xml:space="preserve"> </w:t>
      </w:r>
      <w:r w:rsidR="00933DFA" w:rsidRPr="0085594B">
        <w:rPr>
          <w:b/>
          <w:sz w:val="24"/>
          <w:szCs w:val="24"/>
        </w:rPr>
        <w:t>Зажимы для подключения какого-нибудь прибора</w:t>
      </w:r>
    </w:p>
    <w:p w:rsidR="00933DFA" w:rsidRPr="0085594B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780CDB1D" wp14:editId="203EDB9A">
            <wp:extent cx="1000125" cy="373673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25" cy="38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Электрический звонок</w:t>
      </w:r>
    </w:p>
    <w:p w:rsidR="00933DFA" w:rsidRPr="0085594B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267B645C" wp14:editId="66C5E6D9">
            <wp:extent cx="952500" cy="359833"/>
            <wp:effectExtent l="0" t="0" r="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Нагревательный элемент</w:t>
      </w:r>
    </w:p>
    <w:p w:rsidR="00933DFA" w:rsidRPr="0085594B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51361355" wp14:editId="2290916D">
            <wp:extent cx="952500" cy="399435"/>
            <wp:effectExtent l="0" t="0" r="0" b="6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Соединение проводов</w:t>
      </w:r>
    </w:p>
    <w:p w:rsidR="00933DFA" w:rsidRPr="0085594B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1F27CB81" wp14:editId="54B6E396">
            <wp:extent cx="1047750" cy="341898"/>
            <wp:effectExtent l="0" t="0" r="0" b="127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94" cy="34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Ключ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5594B">
        <w:rPr>
          <w:b/>
          <w:noProof/>
          <w:sz w:val="24"/>
          <w:szCs w:val="24"/>
          <w:lang w:eastAsia="ru-RU"/>
        </w:rPr>
        <w:drawing>
          <wp:inline distT="0" distB="0" distL="0" distR="0" wp14:anchorId="0745D586" wp14:editId="1D1D3BF7">
            <wp:extent cx="1047750" cy="276992"/>
            <wp:effectExtent l="0" t="0" r="0" b="889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26" cy="27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94B">
        <w:rPr>
          <w:b/>
          <w:sz w:val="24"/>
          <w:szCs w:val="24"/>
        </w:rPr>
        <w:t xml:space="preserve"> Плавкий предохранитель</w:t>
      </w:r>
    </w:p>
    <w:p w:rsidR="00933DFA" w:rsidRPr="00853823" w:rsidRDefault="00933DFA" w:rsidP="00933DFA">
      <w:pPr>
        <w:pStyle w:val="a6"/>
        <w:rPr>
          <w:sz w:val="24"/>
          <w:szCs w:val="24"/>
          <w:u w:val="single"/>
        </w:rPr>
      </w:pPr>
    </w:p>
    <w:p w:rsidR="00933DFA" w:rsidRPr="00AE33B9" w:rsidRDefault="00933DFA" w:rsidP="00933DFA">
      <w:pPr>
        <w:rPr>
          <w:rStyle w:val="ae"/>
        </w:rPr>
      </w:pPr>
      <w:r>
        <w:rPr>
          <w:color w:val="000000" w:themeColor="text1"/>
          <w:sz w:val="24"/>
          <w:szCs w:val="24"/>
        </w:rPr>
        <w:t>Страница 2</w:t>
      </w:r>
    </w:p>
    <w:p w:rsidR="00A8343B" w:rsidRDefault="00A8343B" w:rsidP="00835B99">
      <w:pPr>
        <w:pStyle w:val="1"/>
        <w:jc w:val="center"/>
      </w:pPr>
    </w:p>
    <w:p w:rsidR="00D82C87" w:rsidRPr="00A8343B" w:rsidRDefault="00835B99" w:rsidP="00835B99">
      <w:pPr>
        <w:pStyle w:val="1"/>
        <w:jc w:val="center"/>
        <w:rPr>
          <w:sz w:val="36"/>
          <w:szCs w:val="36"/>
        </w:rPr>
      </w:pPr>
      <w:r w:rsidRPr="00A8343B">
        <w:rPr>
          <w:sz w:val="36"/>
          <w:szCs w:val="36"/>
        </w:rPr>
        <w:t>Задание к параграфу</w:t>
      </w:r>
    </w:p>
    <w:p w:rsidR="00817442" w:rsidRPr="00835B99" w:rsidRDefault="00835B99" w:rsidP="00835B99">
      <w:pPr>
        <w:pStyle w:val="a6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835B99">
        <w:rPr>
          <w:color w:val="000000" w:themeColor="text1"/>
          <w:sz w:val="24"/>
          <w:szCs w:val="24"/>
        </w:rPr>
        <w:t xml:space="preserve">Начертите схему рисунка </w:t>
      </w:r>
    </w:p>
    <w:p w:rsidR="00835B99" w:rsidRDefault="00835B99" w:rsidP="00835B99">
      <w:pPr>
        <w:ind w:left="36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0CE2455" wp14:editId="4F549B6F">
            <wp:extent cx="4476750" cy="18573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B99" w:rsidRPr="00835B99" w:rsidRDefault="00835B99" w:rsidP="00835B99">
      <w:pPr>
        <w:pStyle w:val="a6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835B99">
        <w:rPr>
          <w:color w:val="000000" w:themeColor="text1"/>
          <w:sz w:val="24"/>
          <w:szCs w:val="24"/>
        </w:rPr>
        <w:t>Выучите все условные обозначения, применяемые на схемах.</w:t>
      </w:r>
    </w:p>
    <w:p w:rsidR="00835B99" w:rsidRDefault="00835B99" w:rsidP="00835B99">
      <w:pPr>
        <w:pStyle w:val="a6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Начертите схему цепи</w:t>
      </w:r>
      <w:r w:rsidRPr="00835B9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содержащей гальванический элемент</w:t>
      </w:r>
      <w:r w:rsidRPr="00835B9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звонок, ключ</w:t>
      </w:r>
      <w:r w:rsidRPr="00835B9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 резистор</w:t>
      </w:r>
      <w:r w:rsidRPr="00835B99">
        <w:rPr>
          <w:color w:val="000000" w:themeColor="text1"/>
          <w:sz w:val="24"/>
          <w:szCs w:val="24"/>
        </w:rPr>
        <w:t>.</w:t>
      </w:r>
    </w:p>
    <w:p w:rsidR="007213CF" w:rsidRDefault="007213CF" w:rsidP="007213CF">
      <w:pPr>
        <w:pStyle w:val="a6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какой схеме вольтметр неправильно? Докажи</w:t>
      </w:r>
      <w:r>
        <w:rPr>
          <w:color w:val="000000" w:themeColor="text1"/>
          <w:sz w:val="24"/>
          <w:szCs w:val="24"/>
          <w:lang w:val="en-US"/>
        </w:rPr>
        <w:t>,</w:t>
      </w:r>
      <w:r>
        <w:rPr>
          <w:color w:val="000000" w:themeColor="text1"/>
          <w:sz w:val="24"/>
          <w:szCs w:val="24"/>
        </w:rPr>
        <w:t xml:space="preserve"> объ</w:t>
      </w:r>
      <w:r w:rsidRPr="007213CF">
        <w:rPr>
          <w:color w:val="000000" w:themeColor="text1"/>
          <w:sz w:val="24"/>
          <w:szCs w:val="24"/>
        </w:rPr>
        <w:t>ясни</w:t>
      </w:r>
      <w:r>
        <w:rPr>
          <w:color w:val="000000" w:themeColor="text1"/>
          <w:sz w:val="24"/>
          <w:szCs w:val="24"/>
          <w:lang w:val="en-US"/>
        </w:rPr>
        <w:t>.</w:t>
      </w:r>
    </w:p>
    <w:p w:rsidR="00C8057F" w:rsidRDefault="00E605C1" w:rsidP="00C8057F">
      <w:pPr>
        <w:pStyle w:val="a6"/>
        <w:ind w:left="64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7213CF" w:rsidRPr="007213CF" w:rsidRDefault="007213CF" w:rsidP="007213CF">
      <w:pPr>
        <w:pStyle w:val="a6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BDBC0E5" wp14:editId="38840DA6">
            <wp:extent cx="4419600" cy="1501350"/>
            <wp:effectExtent l="0" t="0" r="0" b="381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4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971" cy="150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3CF" w:rsidRDefault="007213CF" w:rsidP="007213CF">
      <w:pPr>
        <w:pStyle w:val="a6"/>
        <w:rPr>
          <w:color w:val="000000" w:themeColor="text1"/>
          <w:sz w:val="24"/>
          <w:szCs w:val="24"/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Pr="006F1D92" w:rsidRDefault="00835B99" w:rsidP="00835B99">
      <w:pPr>
        <w:rPr>
          <w:color w:val="000000" w:themeColor="text1"/>
          <w:sz w:val="24"/>
          <w:szCs w:val="24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Default="006F1D92" w:rsidP="00835B99">
      <w:pPr>
        <w:rPr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F7001" wp14:editId="42C89F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1D92" w:rsidRPr="006F1D92" w:rsidRDefault="006F1D92" w:rsidP="006F1D92">
                            <w:pPr>
                              <w:rPr>
                                <w:b/>
                                <w:color w:val="FEFEFE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DalddTMwIAAFc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6F1D92" w:rsidRPr="006F1D92" w:rsidRDefault="006F1D92" w:rsidP="006F1D92">
                      <w:pPr>
                        <w:rPr>
                          <w:b/>
                          <w:color w:val="FEFEFE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Pr="00835B99" w:rsidRDefault="00835B99" w:rsidP="00835B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Страница 3</w:t>
      </w:r>
    </w:p>
    <w:sectPr w:rsidR="00835B99" w:rsidRPr="00835B99" w:rsidSect="00256A66">
      <w:pgSz w:w="11907" w:h="16839" w:code="9"/>
      <w:pgMar w:top="1134" w:right="1701" w:bottom="1134" w:left="850" w:header="708" w:footer="708" w:gutter="0"/>
      <w:pgBorders w:offsetFrom="page">
        <w:top w:val="thinThickSmallGap" w:sz="48" w:space="24" w:color="3B4658" w:themeColor="accent3" w:themeShade="80"/>
        <w:left w:val="thinThickSmallGap" w:sz="48" w:space="24" w:color="3B4658" w:themeColor="accent3" w:themeShade="80"/>
        <w:bottom w:val="thinThickSmallGap" w:sz="48" w:space="24" w:color="3B4658" w:themeColor="accent3" w:themeShade="80"/>
        <w:right w:val="thinThickSmallGap" w:sz="48" w:space="24" w:color="3B465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50" w:rsidRDefault="00100350" w:rsidP="007950F0">
      <w:pPr>
        <w:spacing w:after="0" w:line="240" w:lineRule="auto"/>
      </w:pPr>
      <w:r>
        <w:separator/>
      </w:r>
    </w:p>
  </w:endnote>
  <w:endnote w:type="continuationSeparator" w:id="0">
    <w:p w:rsidR="00100350" w:rsidRDefault="00100350" w:rsidP="0079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50" w:rsidRDefault="00100350" w:rsidP="007950F0">
      <w:pPr>
        <w:spacing w:after="0" w:line="240" w:lineRule="auto"/>
      </w:pPr>
      <w:r>
        <w:separator/>
      </w:r>
    </w:p>
  </w:footnote>
  <w:footnote w:type="continuationSeparator" w:id="0">
    <w:p w:rsidR="00100350" w:rsidRDefault="00100350" w:rsidP="00795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11.25pt;visibility:visible;mso-wrap-style:square" o:bullet="t">
        <v:imagedata r:id="rId1" o:title=""/>
      </v:shape>
    </w:pict>
  </w:numPicBullet>
  <w:abstractNum w:abstractNumId="0">
    <w:nsid w:val="00306ED2"/>
    <w:multiLevelType w:val="hybridMultilevel"/>
    <w:tmpl w:val="6A20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9061D"/>
    <w:multiLevelType w:val="hybridMultilevel"/>
    <w:tmpl w:val="65981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71FD"/>
    <w:multiLevelType w:val="hybridMultilevel"/>
    <w:tmpl w:val="B01827B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D2F5E"/>
    <w:multiLevelType w:val="hybridMultilevel"/>
    <w:tmpl w:val="272C1F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43531"/>
    <w:multiLevelType w:val="hybridMultilevel"/>
    <w:tmpl w:val="A1864404"/>
    <w:lvl w:ilvl="0" w:tplc="051C84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15D96"/>
    <w:multiLevelType w:val="hybridMultilevel"/>
    <w:tmpl w:val="F9B0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91E75"/>
    <w:multiLevelType w:val="hybridMultilevel"/>
    <w:tmpl w:val="EB3015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91130"/>
    <w:multiLevelType w:val="hybridMultilevel"/>
    <w:tmpl w:val="4B30D5E6"/>
    <w:lvl w:ilvl="0" w:tplc="051C84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7E5"/>
    <w:multiLevelType w:val="hybridMultilevel"/>
    <w:tmpl w:val="2F72AA06"/>
    <w:lvl w:ilvl="0" w:tplc="051C8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A6FB2"/>
    <w:multiLevelType w:val="hybridMultilevel"/>
    <w:tmpl w:val="F75AEFEE"/>
    <w:lvl w:ilvl="0" w:tplc="1FD0F3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77EE3"/>
    <w:multiLevelType w:val="hybridMultilevel"/>
    <w:tmpl w:val="4BAA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41A78"/>
    <w:multiLevelType w:val="hybridMultilevel"/>
    <w:tmpl w:val="56CC3058"/>
    <w:lvl w:ilvl="0" w:tplc="6798B34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2394A"/>
    <w:multiLevelType w:val="hybridMultilevel"/>
    <w:tmpl w:val="FE7C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07995"/>
    <w:multiLevelType w:val="hybridMultilevel"/>
    <w:tmpl w:val="4B0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759AD"/>
    <w:multiLevelType w:val="hybridMultilevel"/>
    <w:tmpl w:val="EF2E4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24267"/>
    <w:multiLevelType w:val="hybridMultilevel"/>
    <w:tmpl w:val="4C2CA91E"/>
    <w:lvl w:ilvl="0" w:tplc="051C8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52E6B"/>
    <w:multiLevelType w:val="hybridMultilevel"/>
    <w:tmpl w:val="E5DCB170"/>
    <w:lvl w:ilvl="0" w:tplc="051C84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C5A04"/>
    <w:multiLevelType w:val="hybridMultilevel"/>
    <w:tmpl w:val="41DE5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3"/>
  </w:num>
  <w:num w:numId="5">
    <w:abstractNumId w:val="5"/>
  </w:num>
  <w:num w:numId="6">
    <w:abstractNumId w:val="0"/>
  </w:num>
  <w:num w:numId="7">
    <w:abstractNumId w:val="12"/>
  </w:num>
  <w:num w:numId="8">
    <w:abstractNumId w:val="10"/>
  </w:num>
  <w:num w:numId="9">
    <w:abstractNumId w:val="17"/>
  </w:num>
  <w:num w:numId="10">
    <w:abstractNumId w:val="14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15"/>
  </w:num>
  <w:num w:numId="16">
    <w:abstractNumId w:val="9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9"/>
    <w:rsid w:val="000260B1"/>
    <w:rsid w:val="00100350"/>
    <w:rsid w:val="00115C37"/>
    <w:rsid w:val="00256A66"/>
    <w:rsid w:val="00281037"/>
    <w:rsid w:val="00356D04"/>
    <w:rsid w:val="00381149"/>
    <w:rsid w:val="003C6801"/>
    <w:rsid w:val="003D080F"/>
    <w:rsid w:val="00420869"/>
    <w:rsid w:val="005A1831"/>
    <w:rsid w:val="0063526D"/>
    <w:rsid w:val="006F1D92"/>
    <w:rsid w:val="007213CF"/>
    <w:rsid w:val="007950F0"/>
    <w:rsid w:val="00817442"/>
    <w:rsid w:val="00835B99"/>
    <w:rsid w:val="00853823"/>
    <w:rsid w:val="0085594B"/>
    <w:rsid w:val="00933DFA"/>
    <w:rsid w:val="009A630F"/>
    <w:rsid w:val="00A77380"/>
    <w:rsid w:val="00A8343B"/>
    <w:rsid w:val="00AE177F"/>
    <w:rsid w:val="00AE33B9"/>
    <w:rsid w:val="00BF1349"/>
    <w:rsid w:val="00C8057F"/>
    <w:rsid w:val="00D045E3"/>
    <w:rsid w:val="00D74264"/>
    <w:rsid w:val="00D82C87"/>
    <w:rsid w:val="00D9494A"/>
    <w:rsid w:val="00DB55BC"/>
    <w:rsid w:val="00E173E4"/>
    <w:rsid w:val="00E6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8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A1831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A1831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A18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77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50F0"/>
  </w:style>
  <w:style w:type="paragraph" w:styleId="ab">
    <w:name w:val="footer"/>
    <w:basedOn w:val="a"/>
    <w:link w:val="ac"/>
    <w:uiPriority w:val="99"/>
    <w:unhideWhenUsed/>
    <w:rsid w:val="0079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50F0"/>
  </w:style>
  <w:style w:type="character" w:styleId="ad">
    <w:name w:val="line number"/>
    <w:basedOn w:val="a0"/>
    <w:uiPriority w:val="99"/>
    <w:semiHidden/>
    <w:unhideWhenUsed/>
    <w:rsid w:val="007950F0"/>
  </w:style>
  <w:style w:type="character" w:customStyle="1" w:styleId="10">
    <w:name w:val="Заголовок 1 Знак"/>
    <w:basedOn w:val="a0"/>
    <w:link w:val="1"/>
    <w:uiPriority w:val="9"/>
    <w:rsid w:val="00835B99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styleId="ae">
    <w:name w:val="Strong"/>
    <w:basedOn w:val="a0"/>
    <w:uiPriority w:val="22"/>
    <w:qFormat/>
    <w:rsid w:val="00AE33B9"/>
    <w:rPr>
      <w:b/>
      <w:bCs/>
    </w:rPr>
  </w:style>
  <w:style w:type="character" w:styleId="af">
    <w:name w:val="Emphasis"/>
    <w:basedOn w:val="a0"/>
    <w:uiPriority w:val="20"/>
    <w:qFormat/>
    <w:rsid w:val="00AE33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8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A1831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A1831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A18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77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50F0"/>
  </w:style>
  <w:style w:type="paragraph" w:styleId="ab">
    <w:name w:val="footer"/>
    <w:basedOn w:val="a"/>
    <w:link w:val="ac"/>
    <w:uiPriority w:val="99"/>
    <w:unhideWhenUsed/>
    <w:rsid w:val="0079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50F0"/>
  </w:style>
  <w:style w:type="character" w:styleId="ad">
    <w:name w:val="line number"/>
    <w:basedOn w:val="a0"/>
    <w:uiPriority w:val="99"/>
    <w:semiHidden/>
    <w:unhideWhenUsed/>
    <w:rsid w:val="007950F0"/>
  </w:style>
  <w:style w:type="character" w:customStyle="1" w:styleId="10">
    <w:name w:val="Заголовок 1 Знак"/>
    <w:basedOn w:val="a0"/>
    <w:link w:val="1"/>
    <w:uiPriority w:val="9"/>
    <w:rsid w:val="00835B99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styleId="ae">
    <w:name w:val="Strong"/>
    <w:basedOn w:val="a0"/>
    <w:uiPriority w:val="22"/>
    <w:qFormat/>
    <w:rsid w:val="00AE33B9"/>
    <w:rPr>
      <w:b/>
      <w:bCs/>
    </w:rPr>
  </w:style>
  <w:style w:type="character" w:styleId="af">
    <w:name w:val="Emphasis"/>
    <w:basedOn w:val="a0"/>
    <w:uiPriority w:val="20"/>
    <w:qFormat/>
    <w:rsid w:val="00AE3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26" Type="http://schemas.openxmlformats.org/officeDocument/2006/relationships/image" Target="media/image19.jp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gif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</dc:creator>
  <cp:lastModifiedBy>ваган</cp:lastModifiedBy>
  <cp:revision>8</cp:revision>
  <dcterms:created xsi:type="dcterms:W3CDTF">2013-02-18T13:41:00Z</dcterms:created>
  <dcterms:modified xsi:type="dcterms:W3CDTF">2013-02-28T16:52:00Z</dcterms:modified>
</cp:coreProperties>
</file>